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64ED" w:rsidRDefault="000E3600" w:rsidP="00BA64ED">
      <w:pPr>
        <w:ind w:left="5387"/>
      </w:pPr>
      <w:r>
        <w:t>Д</w:t>
      </w:r>
      <w:r w:rsidR="00E4633D" w:rsidRPr="00E4633D">
        <w:t>иректор</w:t>
      </w:r>
      <w:r>
        <w:t>у</w:t>
      </w:r>
      <w:r w:rsidR="00E4633D" w:rsidRPr="00E4633D">
        <w:t xml:space="preserve"> департамента управления корпоративной собственностью </w:t>
      </w:r>
    </w:p>
    <w:p w:rsidR="00BA64ED" w:rsidRDefault="00BA64ED" w:rsidP="00BA64ED">
      <w:pPr>
        <w:ind w:left="5387"/>
      </w:pPr>
    </w:p>
    <w:p w:rsidR="00BE675C" w:rsidRPr="00082B1D" w:rsidRDefault="000E3600" w:rsidP="00BE675C">
      <w:pPr>
        <w:ind w:left="5387"/>
      </w:pPr>
      <w:r>
        <w:t>Колчанову Д.А.</w:t>
      </w:r>
    </w:p>
    <w:p w:rsidR="003D024D" w:rsidRPr="00647BAB" w:rsidRDefault="003D024D" w:rsidP="003D024D">
      <w:pPr>
        <w:ind w:left="5103" w:right="-360" w:hanging="23"/>
        <w:jc w:val="both"/>
      </w:pPr>
    </w:p>
    <w:p w:rsidR="003D024D" w:rsidRPr="00647BAB" w:rsidRDefault="003D024D" w:rsidP="003D024D">
      <w:pPr>
        <w:ind w:left="5103" w:right="-360" w:hanging="23"/>
        <w:jc w:val="both"/>
      </w:pPr>
    </w:p>
    <w:p w:rsidR="003D024D" w:rsidRPr="009B34A5" w:rsidRDefault="003D024D" w:rsidP="003D024D"/>
    <w:p w:rsidR="003D024D" w:rsidRPr="00647BAB" w:rsidRDefault="003D024D" w:rsidP="003D024D">
      <w:pPr>
        <w:ind w:right="-360"/>
        <w:jc w:val="center"/>
      </w:pPr>
    </w:p>
    <w:p w:rsidR="003D024D" w:rsidRPr="00647BAB" w:rsidRDefault="003D024D" w:rsidP="003D024D">
      <w:pPr>
        <w:ind w:right="-360"/>
        <w:jc w:val="center"/>
      </w:pPr>
    </w:p>
    <w:p w:rsidR="003D024D" w:rsidRPr="00647BAB" w:rsidRDefault="003D024D" w:rsidP="003D024D">
      <w:pPr>
        <w:ind w:right="-360" w:firstLine="567"/>
        <w:jc w:val="center"/>
      </w:pPr>
    </w:p>
    <w:p w:rsidR="003D024D" w:rsidRDefault="00BA64ED" w:rsidP="003D024D">
      <w:pPr>
        <w:ind w:right="-360" w:firstLine="360"/>
        <w:jc w:val="center"/>
      </w:pPr>
      <w:r>
        <w:t>Уважаем</w:t>
      </w:r>
      <w:r w:rsidR="00BE71D6">
        <w:t>ый</w:t>
      </w:r>
      <w:r w:rsidR="00823BC5">
        <w:t xml:space="preserve"> </w:t>
      </w:r>
      <w:r w:rsidR="00BE71D6">
        <w:t>Дмитрий Алексеевич</w:t>
      </w:r>
      <w:r w:rsidR="003D024D">
        <w:t>!</w:t>
      </w:r>
    </w:p>
    <w:p w:rsidR="003D024D" w:rsidRDefault="003D024D" w:rsidP="003D024D">
      <w:pPr>
        <w:ind w:right="-360" w:firstLine="360"/>
        <w:jc w:val="both"/>
      </w:pPr>
    </w:p>
    <w:p w:rsidR="00004E35" w:rsidRDefault="00915D49" w:rsidP="003D024D">
      <w:pPr>
        <w:ind w:right="-360" w:firstLine="360"/>
        <w:jc w:val="both"/>
        <w:rPr>
          <w:bCs/>
        </w:rPr>
      </w:pPr>
      <w:r w:rsidRPr="00915D49">
        <w:t xml:space="preserve">В рамках мероприятий по реализации непрофильных активов ПАО «Аэрофлот» </w:t>
      </w:r>
      <w:r w:rsidR="00617C59" w:rsidRPr="00617C59">
        <w:t>подготовлен проект</w:t>
      </w:r>
      <w:r w:rsidRPr="00915D49">
        <w:t xml:space="preserve"> </w:t>
      </w:r>
      <w:r>
        <w:t>Документации о проведении аукциона в электронной форме на право заключения договора купли-прод</w:t>
      </w:r>
      <w:r w:rsidR="00FC4BB7">
        <w:t xml:space="preserve">ажи </w:t>
      </w:r>
      <w:r w:rsidR="00F0246E">
        <w:t>имущества ПАО «Аэрофлот» -</w:t>
      </w:r>
      <w:r w:rsidR="00FC4BB7">
        <w:t xml:space="preserve"> </w:t>
      </w:r>
      <w:r w:rsidR="00153FCF">
        <w:rPr>
          <w:bCs/>
        </w:rPr>
        <w:t>20</w:t>
      </w:r>
      <w:r w:rsidR="00BD487E" w:rsidRPr="00BD487E">
        <w:rPr>
          <w:bCs/>
        </w:rPr>
        <w:t xml:space="preserve"> единиц средств наземного обслуживания (далее – СНО). СНО реализуются отдельными лотами.</w:t>
      </w:r>
    </w:p>
    <w:p w:rsidR="003D024D" w:rsidRPr="00647BAB" w:rsidRDefault="006E1CBE" w:rsidP="003D024D">
      <w:pPr>
        <w:ind w:right="-360" w:firstLine="360"/>
        <w:jc w:val="both"/>
      </w:pPr>
      <w:r>
        <w:t>Прошу согласовать</w:t>
      </w:r>
      <w:r w:rsidR="00617C59">
        <w:t xml:space="preserve"> </w:t>
      </w:r>
      <w:r w:rsidR="00BA64ED">
        <w:t xml:space="preserve">проведение процедуры аукциона </w:t>
      </w:r>
      <w:r>
        <w:t xml:space="preserve">на </w:t>
      </w:r>
      <w:r w:rsidRPr="006E1CBE">
        <w:t>электронн</w:t>
      </w:r>
      <w:r w:rsidR="00C23BA3">
        <w:t>ой торговой площадке</w:t>
      </w:r>
      <w:r>
        <w:t>.</w:t>
      </w:r>
    </w:p>
    <w:p w:rsidR="003D024D" w:rsidRDefault="003D024D" w:rsidP="003D024D">
      <w:pPr>
        <w:ind w:firstLine="708"/>
        <w:jc w:val="both"/>
      </w:pPr>
    </w:p>
    <w:p w:rsidR="0077139A" w:rsidRDefault="0077139A" w:rsidP="0077139A">
      <w:pPr>
        <w:ind w:left="2268" w:hanging="1559"/>
        <w:jc w:val="both"/>
        <w:rPr>
          <w:rFonts w:eastAsia="Calibri"/>
        </w:rPr>
      </w:pPr>
      <w:r w:rsidRPr="0077139A">
        <w:rPr>
          <w:rFonts w:eastAsia="Calibri"/>
        </w:rPr>
        <w:t xml:space="preserve">Приложения: </w:t>
      </w:r>
      <w:r>
        <w:rPr>
          <w:rFonts w:eastAsia="Calibri"/>
        </w:rPr>
        <w:t xml:space="preserve"> 1. Документация о </w:t>
      </w:r>
      <w:r w:rsidRPr="0077139A">
        <w:rPr>
          <w:rFonts w:eastAsia="Calibri"/>
        </w:rPr>
        <w:t xml:space="preserve">проведении аукциона в электронной форме </w:t>
      </w:r>
      <w:r>
        <w:rPr>
          <w:rFonts w:eastAsia="Calibri"/>
        </w:rPr>
        <w:br/>
      </w:r>
      <w:r w:rsidRPr="0077139A">
        <w:rPr>
          <w:rFonts w:eastAsia="Calibri"/>
        </w:rPr>
        <w:t xml:space="preserve">на право заключения договора купли-продажи имущества </w:t>
      </w:r>
      <w:r w:rsidR="00B22C46">
        <w:rPr>
          <w:rFonts w:eastAsia="Calibri"/>
        </w:rPr>
        <w:br/>
      </w:r>
      <w:r w:rsidR="00F0246E">
        <w:rPr>
          <w:rFonts w:eastAsia="Calibri"/>
        </w:rPr>
        <w:t>ПАО «Аэрофлот» -</w:t>
      </w:r>
      <w:r w:rsidRPr="0077139A">
        <w:rPr>
          <w:rFonts w:eastAsia="Calibri"/>
        </w:rPr>
        <w:t xml:space="preserve"> </w:t>
      </w:r>
      <w:r w:rsidR="00153FCF">
        <w:rPr>
          <w:rFonts w:eastAsia="Calibri"/>
        </w:rPr>
        <w:t>20</w:t>
      </w:r>
      <w:bookmarkStart w:id="0" w:name="_GoBack"/>
      <w:bookmarkEnd w:id="0"/>
      <w:r w:rsidR="00BD487E" w:rsidRPr="00BD487E">
        <w:rPr>
          <w:rFonts w:eastAsia="Calibri"/>
        </w:rPr>
        <w:t xml:space="preserve"> единиц средств наземного обслуживания (далее – СНО). СНО реализуются отдельными лотами.</w:t>
      </w:r>
      <w:r w:rsidRPr="0077139A">
        <w:rPr>
          <w:rFonts w:eastAsia="Calibri"/>
        </w:rPr>
        <w:t>, на </w:t>
      </w:r>
      <w:r w:rsidR="00367D42">
        <w:rPr>
          <w:rFonts w:eastAsia="Calibri"/>
        </w:rPr>
        <w:t>__</w:t>
      </w:r>
      <w:r w:rsidRPr="0077139A">
        <w:rPr>
          <w:rFonts w:eastAsia="Calibri"/>
        </w:rPr>
        <w:t> листах.</w:t>
      </w:r>
      <w:r w:rsidR="00BD487E">
        <w:rPr>
          <w:rFonts w:eastAsia="Calibri"/>
        </w:rPr>
        <w:t>;</w:t>
      </w:r>
    </w:p>
    <w:p w:rsidR="00CE67AD" w:rsidRPr="002E4096" w:rsidRDefault="00CE67AD" w:rsidP="00CE67AD">
      <w:pPr>
        <w:tabs>
          <w:tab w:val="left" w:pos="993"/>
        </w:tabs>
        <w:ind w:firstLine="708"/>
        <w:jc w:val="both"/>
      </w:pPr>
    </w:p>
    <w:p w:rsidR="00CE67AD" w:rsidRPr="002E4096" w:rsidRDefault="00091175" w:rsidP="00EA5B01">
      <w:pPr>
        <w:spacing w:after="240"/>
        <w:ind w:hanging="142"/>
        <w:jc w:val="both"/>
      </w:pPr>
      <w:r>
        <w:tab/>
      </w:r>
    </w:p>
    <w:tbl>
      <w:tblPr>
        <w:tblStyle w:val="a7"/>
        <w:tblW w:w="90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69"/>
        <w:gridCol w:w="3509"/>
        <w:gridCol w:w="2060"/>
      </w:tblGrid>
      <w:tr w:rsidR="003E5D71" w:rsidRPr="002E4096" w:rsidTr="00711EE3">
        <w:trPr>
          <w:trHeight w:val="590"/>
        </w:trPr>
        <w:tc>
          <w:tcPr>
            <w:tcW w:w="3476" w:type="dxa"/>
            <w:vAlign w:val="bottom"/>
          </w:tcPr>
          <w:p w:rsidR="003E5D71" w:rsidRPr="002E4096" w:rsidRDefault="00E4633D" w:rsidP="00E4633D">
            <w:pPr>
              <w:tabs>
                <w:tab w:val="left" w:pos="993"/>
              </w:tabs>
            </w:pPr>
            <w:r>
              <w:t xml:space="preserve">Руководитель группы по реализации имущества </w:t>
            </w:r>
          </w:p>
        </w:tc>
        <w:tc>
          <w:tcPr>
            <w:tcW w:w="3516" w:type="dxa"/>
            <w:vMerge w:val="restart"/>
          </w:tcPr>
          <w:p w:rsidR="003E5D71" w:rsidRPr="0077139A" w:rsidRDefault="003E5D71" w:rsidP="00EA5B01">
            <w:pPr>
              <w:spacing w:before="120"/>
            </w:pPr>
            <w:r w:rsidRPr="0077139A">
              <w:rPr>
                <w:sz w:val="28"/>
              </w:rPr>
              <w:t>[</w:t>
            </w:r>
            <w:r w:rsidRPr="005531B9">
              <w:rPr>
                <w:sz w:val="28"/>
              </w:rPr>
              <w:t>МЕСТО ДЛЯ ШТАМПА</w:t>
            </w:r>
            <w:r w:rsidRPr="0077139A">
              <w:rPr>
                <w:sz w:val="28"/>
              </w:rPr>
              <w:t>]</w:t>
            </w:r>
          </w:p>
        </w:tc>
        <w:tc>
          <w:tcPr>
            <w:tcW w:w="2046" w:type="dxa"/>
            <w:vAlign w:val="bottom"/>
          </w:tcPr>
          <w:p w:rsidR="003E5D71" w:rsidRPr="002E4096" w:rsidRDefault="00E4633D" w:rsidP="00BE675C">
            <w:pPr>
              <w:tabs>
                <w:tab w:val="left" w:pos="993"/>
              </w:tabs>
              <w:jc w:val="right"/>
            </w:pPr>
            <w:r>
              <w:t>М.И.Панипартова</w:t>
            </w:r>
          </w:p>
        </w:tc>
      </w:tr>
      <w:tr w:rsidR="003E5D71" w:rsidRPr="002E4096" w:rsidTr="00161C11">
        <w:trPr>
          <w:trHeight w:val="590"/>
        </w:trPr>
        <w:tc>
          <w:tcPr>
            <w:tcW w:w="3476" w:type="dxa"/>
            <w:vAlign w:val="bottom"/>
          </w:tcPr>
          <w:p w:rsidR="003E5D71" w:rsidRDefault="003E5D71" w:rsidP="00161C11">
            <w:pPr>
              <w:tabs>
                <w:tab w:val="left" w:pos="993"/>
              </w:tabs>
            </w:pPr>
          </w:p>
        </w:tc>
        <w:tc>
          <w:tcPr>
            <w:tcW w:w="3516" w:type="dxa"/>
            <w:vMerge/>
          </w:tcPr>
          <w:p w:rsidR="003E5D71" w:rsidRPr="005531B9" w:rsidRDefault="003E5D71" w:rsidP="00161C11"/>
        </w:tc>
        <w:tc>
          <w:tcPr>
            <w:tcW w:w="2046" w:type="dxa"/>
            <w:vAlign w:val="bottom"/>
          </w:tcPr>
          <w:p w:rsidR="003E5D71" w:rsidRDefault="003E5D71" w:rsidP="00161C11">
            <w:pPr>
              <w:tabs>
                <w:tab w:val="left" w:pos="993"/>
              </w:tabs>
            </w:pPr>
          </w:p>
        </w:tc>
      </w:tr>
      <w:tr w:rsidR="003E5D71" w:rsidRPr="002E4096" w:rsidTr="00161C11">
        <w:trPr>
          <w:trHeight w:val="590"/>
        </w:trPr>
        <w:tc>
          <w:tcPr>
            <w:tcW w:w="3476" w:type="dxa"/>
            <w:vAlign w:val="bottom"/>
          </w:tcPr>
          <w:p w:rsidR="003E5D71" w:rsidRDefault="003E5D71" w:rsidP="00161C11">
            <w:pPr>
              <w:tabs>
                <w:tab w:val="left" w:pos="993"/>
              </w:tabs>
            </w:pPr>
          </w:p>
        </w:tc>
        <w:tc>
          <w:tcPr>
            <w:tcW w:w="3516" w:type="dxa"/>
            <w:vMerge/>
          </w:tcPr>
          <w:p w:rsidR="003E5D71" w:rsidRPr="005531B9" w:rsidRDefault="003E5D71" w:rsidP="00161C11"/>
        </w:tc>
        <w:tc>
          <w:tcPr>
            <w:tcW w:w="2046" w:type="dxa"/>
            <w:vAlign w:val="bottom"/>
          </w:tcPr>
          <w:p w:rsidR="003E5D71" w:rsidRDefault="003E5D71" w:rsidP="00161C11">
            <w:pPr>
              <w:tabs>
                <w:tab w:val="left" w:pos="993"/>
              </w:tabs>
            </w:pPr>
          </w:p>
        </w:tc>
      </w:tr>
    </w:tbl>
    <w:p w:rsidR="00161689" w:rsidRDefault="00161689" w:rsidP="002671E4">
      <w:pPr>
        <w:jc w:val="both"/>
      </w:pPr>
    </w:p>
    <w:p w:rsidR="00C76A41" w:rsidRDefault="00C76A41" w:rsidP="002671E4">
      <w:pPr>
        <w:jc w:val="both"/>
      </w:pPr>
    </w:p>
    <w:p w:rsidR="00BE71D6" w:rsidRDefault="00BE71D6" w:rsidP="002671E4">
      <w:pPr>
        <w:jc w:val="both"/>
      </w:pPr>
    </w:p>
    <w:p w:rsidR="00BE71D6" w:rsidRDefault="00BE71D6" w:rsidP="002671E4">
      <w:pPr>
        <w:jc w:val="both"/>
      </w:pPr>
    </w:p>
    <w:p w:rsidR="00BE71D6" w:rsidRDefault="00BE71D6" w:rsidP="002671E4">
      <w:pPr>
        <w:jc w:val="both"/>
      </w:pPr>
    </w:p>
    <w:p w:rsidR="002671E4" w:rsidRPr="002E4096" w:rsidRDefault="00647715" w:rsidP="002671E4">
      <w:pPr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1" layoutInCell="1" allowOverlap="1" wp14:anchorId="3D18C77D" wp14:editId="7AA9DF7F">
                <wp:simplePos x="0" y="0"/>
                <wp:positionH relativeFrom="page">
                  <wp:posOffset>965835</wp:posOffset>
                </wp:positionH>
                <wp:positionV relativeFrom="page">
                  <wp:posOffset>9467215</wp:posOffset>
                </wp:positionV>
                <wp:extent cx="2303780" cy="391795"/>
                <wp:effectExtent l="0" t="0" r="1270" b="762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3780" cy="391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671E4" w:rsidRPr="002E4096" w:rsidRDefault="002671E4" w:rsidP="002671E4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2E4096">
                              <w:rPr>
                                <w:sz w:val="20"/>
                                <w:szCs w:val="20"/>
                              </w:rPr>
                              <w:t xml:space="preserve">Исп. </w:t>
                            </w:r>
                            <w:r w:rsidR="00BE675C">
                              <w:rPr>
                                <w:sz w:val="20"/>
                                <w:szCs w:val="20"/>
                              </w:rPr>
                              <w:t>Панипартова М.И.</w:t>
                            </w:r>
                          </w:p>
                          <w:p w:rsidR="002671E4" w:rsidRPr="003E22C8" w:rsidRDefault="002671E4" w:rsidP="002671E4">
                            <w:pPr>
                              <w:jc w:val="both"/>
                            </w:pPr>
                            <w:r w:rsidRPr="002E4096">
                              <w:rPr>
                                <w:sz w:val="20"/>
                                <w:szCs w:val="20"/>
                              </w:rPr>
                              <w:t>Тел.</w:t>
                            </w:r>
                            <w:r w:rsidR="009B1E6D">
                              <w:rPr>
                                <w:sz w:val="20"/>
                                <w:szCs w:val="20"/>
                              </w:rPr>
                              <w:t>4</w:t>
                            </w:r>
                            <w:r w:rsidR="00BE675C">
                              <w:rPr>
                                <w:sz w:val="20"/>
                                <w:szCs w:val="20"/>
                              </w:rPr>
                              <w:t>23</w:t>
                            </w:r>
                            <w:r w:rsidR="003E22C8">
                              <w:rPr>
                                <w:sz w:val="20"/>
                                <w:szCs w:val="20"/>
                              </w:rPr>
                              <w:t>-</w:t>
                            </w:r>
                            <w:r w:rsidR="00BE675C">
                              <w:rPr>
                                <w:sz w:val="20"/>
                                <w:szCs w:val="20"/>
                              </w:rPr>
                              <w:t>2</w:t>
                            </w:r>
                            <w:r w:rsidR="003E22C8">
                              <w:rPr>
                                <w:sz w:val="20"/>
                                <w:szCs w:val="20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18C77D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76.05pt;margin-top:745.45pt;width:181.4pt;height:30.8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M65OQIAACMEAAAOAAAAZHJzL2Uyb0RvYy54bWysU82O0zAQviPxDpbvNGna0jZqulq6FCEt&#10;P9LCA7iO01g4HmO7TZYbd16Bd+DAgRuv0H0jxk63W+CGyMGaycx8nvnm8+KiaxTZC+sk6IIOBykl&#10;QnMopd4W9P279ZMZJc4zXTIFWhT0Vjh6sXz8aNGaXGRQgyqFJQiiXd6agtbemzxJHK9Fw9wAjNAY&#10;rMA2zKNrt0lpWYvojUqyNH2atGBLY4EL5/DvVR+ky4hfVYL7N1XlhCeqoNibj6eN5yacyXLB8q1l&#10;ppb82Ab7hy4aJjVeeoK6Yp6RnZV/QTWSW3BQ+QGHJoGqklzEGXCaYfrHNDc1MyLOguQ4c6LJ/T9Y&#10;/nr/1hJZFnSUTinRrMElHb4evh2+H34eftx9vvtCssBSa1yOyTcG0333DDrcdpzYmWvgHxzRsKqZ&#10;3opLa6GtBSuxy2GoTM5KexwXQDbtKyjxMrbzEIG6yjaBQiSFIDpu6/a0IdF5wvFnNkpH0xmGOMZG&#10;8+F0PolXsPy+2ljnXwhoSDAKalEBEZ3tr50P3bD8PiVc5kDJci2Vio7dblbKkj1Dtazjd0T/LU1p&#10;0hZ0PskmEVlDqI9CaqRHNSvZFHSWhi+Uszyw8VyX0fZMqt7GTpQ+0hMY6bnx3abDxMDZBspbJMpC&#10;r1p8ZWjUYD9R0qJiC+o+7pgVlKiXGsmeD8fjIPHojCfTDB17HtmcR5jmCFVQT0lvrnx8FpEHc4lL&#10;WcvI10Mnx15RiZHG46sJUj/3Y9bD217+AgAA//8DAFBLAwQUAAYACAAAACEAcSzS0d0AAAANAQAA&#10;DwAAAGRycy9kb3ducmV2LnhtbExPPU/DMBTckfgP1kNio04iEtEQp0JILKgDbRkYX2MTh8TPIXba&#10;8O95nWC7053uo9osbhAnM4XOk4J0lYAw1HjdUavg/fBy9wAiRCSNgyej4McE2NTXVxWW2p9pZ077&#10;2AoOoVCiAhvjWEoZGmschpUfDbH26SeHkenUSj3hmcPdILMkKaTDjrjB4mierWn6/ey4ZBuaeee/&#10;v9JtLz9sX2D+Zl+Vur1Znh5BRLPEPzNc5vN0qHnT0c+kgxiY51nKVgb362QNgi05QxDHi5ZnBci6&#10;kv9f1L8AAAD//wMAUEsBAi0AFAAGAAgAAAAhALaDOJL+AAAA4QEAABMAAAAAAAAAAAAAAAAAAAAA&#10;AFtDb250ZW50X1R5cGVzXS54bWxQSwECLQAUAAYACAAAACEAOP0h/9YAAACUAQAACwAAAAAAAAAA&#10;AAAAAAAvAQAAX3JlbHMvLnJlbHNQSwECLQAUAAYACAAAACEAIqTOuTkCAAAjBAAADgAAAAAAAAAA&#10;AAAAAAAuAgAAZHJzL2Uyb0RvYy54bWxQSwECLQAUAAYACAAAACEAcSzS0d0AAAANAQAADwAAAAAA&#10;AAAAAAAAAACTBAAAZHJzL2Rvd25yZXYueG1sUEsFBgAAAAAEAAQA8wAAAJ0FAAAAAA==&#10;" stroked="f">
                <v:textbox style="mso-fit-shape-to-text:t">
                  <w:txbxContent>
                    <w:p w:rsidR="002671E4" w:rsidRPr="002E4096" w:rsidRDefault="002671E4" w:rsidP="002671E4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  <w:r w:rsidRPr="002E4096">
                        <w:rPr>
                          <w:sz w:val="20"/>
                          <w:szCs w:val="20"/>
                        </w:rPr>
                        <w:t xml:space="preserve">Исп. </w:t>
                      </w:r>
                      <w:r w:rsidR="00BE675C">
                        <w:rPr>
                          <w:sz w:val="20"/>
                          <w:szCs w:val="20"/>
                        </w:rPr>
                        <w:t>Панипартова М.И.</w:t>
                      </w:r>
                    </w:p>
                    <w:p w:rsidR="002671E4" w:rsidRPr="003E22C8" w:rsidRDefault="002671E4" w:rsidP="002671E4">
                      <w:pPr>
                        <w:jc w:val="both"/>
                      </w:pPr>
                      <w:r w:rsidRPr="002E4096">
                        <w:rPr>
                          <w:sz w:val="20"/>
                          <w:szCs w:val="20"/>
                        </w:rPr>
                        <w:t>Тел.</w:t>
                      </w:r>
                      <w:r w:rsidR="009B1E6D">
                        <w:rPr>
                          <w:sz w:val="20"/>
                          <w:szCs w:val="20"/>
                        </w:rPr>
                        <w:t>4</w:t>
                      </w:r>
                      <w:r w:rsidR="00BE675C">
                        <w:rPr>
                          <w:sz w:val="20"/>
                          <w:szCs w:val="20"/>
                        </w:rPr>
                        <w:t>23</w:t>
                      </w:r>
                      <w:r w:rsidR="003E22C8">
                        <w:rPr>
                          <w:sz w:val="20"/>
                          <w:szCs w:val="20"/>
                        </w:rPr>
                        <w:t>-</w:t>
                      </w:r>
                      <w:r w:rsidR="00BE675C">
                        <w:rPr>
                          <w:sz w:val="20"/>
                          <w:szCs w:val="20"/>
                        </w:rPr>
                        <w:t>2</w:t>
                      </w:r>
                      <w:r w:rsidR="003E22C8">
                        <w:rPr>
                          <w:sz w:val="20"/>
                          <w:szCs w:val="20"/>
                        </w:rPr>
                        <w:t>6</w:t>
                      </w: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sectPr w:rsidR="002671E4" w:rsidRPr="002E4096" w:rsidSect="00B56BA4">
      <w:pgSz w:w="11906" w:h="16838"/>
      <w:pgMar w:top="1134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3A17" w:rsidRDefault="00533A17" w:rsidP="00647715">
      <w:r>
        <w:separator/>
      </w:r>
    </w:p>
  </w:endnote>
  <w:endnote w:type="continuationSeparator" w:id="0">
    <w:p w:rsidR="00533A17" w:rsidRDefault="00533A17" w:rsidP="006477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3A17" w:rsidRDefault="00533A17" w:rsidP="00647715">
      <w:r>
        <w:separator/>
      </w:r>
    </w:p>
  </w:footnote>
  <w:footnote w:type="continuationSeparator" w:id="0">
    <w:p w:rsidR="00533A17" w:rsidRDefault="00533A17" w:rsidP="006477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134981"/>
    <w:multiLevelType w:val="hybridMultilevel"/>
    <w:tmpl w:val="54105DC4"/>
    <w:lvl w:ilvl="0" w:tplc="65C4A5C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69B"/>
    <w:rsid w:val="00004E35"/>
    <w:rsid w:val="00052615"/>
    <w:rsid w:val="00070230"/>
    <w:rsid w:val="00072BC8"/>
    <w:rsid w:val="00087E7B"/>
    <w:rsid w:val="00091175"/>
    <w:rsid w:val="000A029F"/>
    <w:rsid w:val="000D2B1F"/>
    <w:rsid w:val="000D795E"/>
    <w:rsid w:val="000E3600"/>
    <w:rsid w:val="000F1F20"/>
    <w:rsid w:val="000F4AB2"/>
    <w:rsid w:val="001137F6"/>
    <w:rsid w:val="00143F60"/>
    <w:rsid w:val="0014669E"/>
    <w:rsid w:val="00153FCF"/>
    <w:rsid w:val="00161689"/>
    <w:rsid w:val="00164999"/>
    <w:rsid w:val="001B5F90"/>
    <w:rsid w:val="001C5A17"/>
    <w:rsid w:val="001F1FAA"/>
    <w:rsid w:val="00213EE6"/>
    <w:rsid w:val="00230BF5"/>
    <w:rsid w:val="0024277D"/>
    <w:rsid w:val="00247998"/>
    <w:rsid w:val="002622D4"/>
    <w:rsid w:val="00262A8D"/>
    <w:rsid w:val="00263BD5"/>
    <w:rsid w:val="00265A40"/>
    <w:rsid w:val="002671E4"/>
    <w:rsid w:val="00276668"/>
    <w:rsid w:val="00290AA6"/>
    <w:rsid w:val="002C24EB"/>
    <w:rsid w:val="002E4096"/>
    <w:rsid w:val="002F7D60"/>
    <w:rsid w:val="003049EE"/>
    <w:rsid w:val="00367D42"/>
    <w:rsid w:val="003A7883"/>
    <w:rsid w:val="003D024D"/>
    <w:rsid w:val="003E22C8"/>
    <w:rsid w:val="003E5D71"/>
    <w:rsid w:val="003F5AB4"/>
    <w:rsid w:val="004269FE"/>
    <w:rsid w:val="00427BF1"/>
    <w:rsid w:val="00467FE7"/>
    <w:rsid w:val="004C0ED5"/>
    <w:rsid w:val="004C2EC9"/>
    <w:rsid w:val="0050569B"/>
    <w:rsid w:val="00516AC6"/>
    <w:rsid w:val="00533A17"/>
    <w:rsid w:val="005D2F1D"/>
    <w:rsid w:val="00617C59"/>
    <w:rsid w:val="00625D20"/>
    <w:rsid w:val="00641F9D"/>
    <w:rsid w:val="00647715"/>
    <w:rsid w:val="0066094A"/>
    <w:rsid w:val="0067296F"/>
    <w:rsid w:val="00680EFD"/>
    <w:rsid w:val="00692C56"/>
    <w:rsid w:val="006E1CBE"/>
    <w:rsid w:val="006E5796"/>
    <w:rsid w:val="00711EE3"/>
    <w:rsid w:val="007324F3"/>
    <w:rsid w:val="007435BD"/>
    <w:rsid w:val="00762AB5"/>
    <w:rsid w:val="0077139A"/>
    <w:rsid w:val="00777113"/>
    <w:rsid w:val="007A1FC5"/>
    <w:rsid w:val="007A3728"/>
    <w:rsid w:val="00823BC5"/>
    <w:rsid w:val="0084019F"/>
    <w:rsid w:val="008901E3"/>
    <w:rsid w:val="008D17F7"/>
    <w:rsid w:val="00915D49"/>
    <w:rsid w:val="00947274"/>
    <w:rsid w:val="009875B6"/>
    <w:rsid w:val="009B1E6D"/>
    <w:rsid w:val="009C4C01"/>
    <w:rsid w:val="009D36EB"/>
    <w:rsid w:val="009F0412"/>
    <w:rsid w:val="00A1396A"/>
    <w:rsid w:val="00A97C69"/>
    <w:rsid w:val="00AA7328"/>
    <w:rsid w:val="00B12DA9"/>
    <w:rsid w:val="00B2052A"/>
    <w:rsid w:val="00B22C46"/>
    <w:rsid w:val="00B3404F"/>
    <w:rsid w:val="00B40E3F"/>
    <w:rsid w:val="00B50BBF"/>
    <w:rsid w:val="00B53A2C"/>
    <w:rsid w:val="00B56BA4"/>
    <w:rsid w:val="00B67A97"/>
    <w:rsid w:val="00B81990"/>
    <w:rsid w:val="00B94A49"/>
    <w:rsid w:val="00BA64ED"/>
    <w:rsid w:val="00BD487E"/>
    <w:rsid w:val="00BD7F80"/>
    <w:rsid w:val="00BE675C"/>
    <w:rsid w:val="00BE71D6"/>
    <w:rsid w:val="00C044E9"/>
    <w:rsid w:val="00C23BA3"/>
    <w:rsid w:val="00C5634F"/>
    <w:rsid w:val="00C759E4"/>
    <w:rsid w:val="00C76A41"/>
    <w:rsid w:val="00C856E4"/>
    <w:rsid w:val="00CA44BC"/>
    <w:rsid w:val="00CE67AD"/>
    <w:rsid w:val="00D71064"/>
    <w:rsid w:val="00D73B5C"/>
    <w:rsid w:val="00D85B09"/>
    <w:rsid w:val="00D92B3D"/>
    <w:rsid w:val="00DB4A3A"/>
    <w:rsid w:val="00DC5684"/>
    <w:rsid w:val="00DE0796"/>
    <w:rsid w:val="00DF5286"/>
    <w:rsid w:val="00E273F8"/>
    <w:rsid w:val="00E41972"/>
    <w:rsid w:val="00E4633D"/>
    <w:rsid w:val="00E47F08"/>
    <w:rsid w:val="00E56DF2"/>
    <w:rsid w:val="00E57349"/>
    <w:rsid w:val="00E84A85"/>
    <w:rsid w:val="00EA5B01"/>
    <w:rsid w:val="00EA5F4D"/>
    <w:rsid w:val="00EA756F"/>
    <w:rsid w:val="00EB1973"/>
    <w:rsid w:val="00EB3B76"/>
    <w:rsid w:val="00EC0992"/>
    <w:rsid w:val="00ED32A0"/>
    <w:rsid w:val="00EF5905"/>
    <w:rsid w:val="00F0246E"/>
    <w:rsid w:val="00FC4BB7"/>
    <w:rsid w:val="00FE3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433BD"/>
  <w15:docId w15:val="{30C72444-1A93-46CB-B547-0B395C831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D024D"/>
    <w:pPr>
      <w:keepNext/>
      <w:spacing w:line="360" w:lineRule="auto"/>
      <w:ind w:firstLine="567"/>
      <w:jc w:val="center"/>
      <w:outlineLvl w:val="0"/>
    </w:pPr>
    <w:rPr>
      <w:rFonts w:eastAsia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D32A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32A0"/>
    <w:rPr>
      <w:rFonts w:ascii="Tahoma" w:hAnsi="Tahoma" w:cs="Tahoma"/>
      <w:sz w:val="16"/>
      <w:szCs w:val="16"/>
    </w:rPr>
  </w:style>
  <w:style w:type="character" w:styleId="a6">
    <w:name w:val="Placeholder Text"/>
    <w:basedOn w:val="a0"/>
    <w:uiPriority w:val="99"/>
    <w:semiHidden/>
    <w:rsid w:val="00B81990"/>
    <w:rPr>
      <w:color w:val="808080"/>
    </w:rPr>
  </w:style>
  <w:style w:type="table" w:styleId="a7">
    <w:name w:val="Table Grid"/>
    <w:basedOn w:val="a1"/>
    <w:uiPriority w:val="59"/>
    <w:rsid w:val="00B819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64771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47715"/>
  </w:style>
  <w:style w:type="paragraph" w:styleId="aa">
    <w:name w:val="footer"/>
    <w:basedOn w:val="a"/>
    <w:link w:val="ab"/>
    <w:uiPriority w:val="99"/>
    <w:unhideWhenUsed/>
    <w:rsid w:val="0064771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47715"/>
  </w:style>
  <w:style w:type="character" w:styleId="ac">
    <w:name w:val="Emphasis"/>
    <w:qFormat/>
    <w:rsid w:val="00E84A85"/>
    <w:rPr>
      <w:i/>
      <w:iCs/>
    </w:rPr>
  </w:style>
  <w:style w:type="character" w:customStyle="1" w:styleId="10">
    <w:name w:val="Заголовок 1 Знак"/>
    <w:basedOn w:val="a0"/>
    <w:link w:val="1"/>
    <w:rsid w:val="003D024D"/>
    <w:rPr>
      <w:rFonts w:eastAsia="Times New Roman"/>
      <w:sz w:val="28"/>
      <w:szCs w:val="20"/>
      <w:lang w:eastAsia="ru-RU"/>
    </w:rPr>
  </w:style>
  <w:style w:type="character" w:styleId="ad">
    <w:name w:val="Hyperlink"/>
    <w:rsid w:val="003D024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87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Медяник Александр Сергеевич</dc:creator>
  <cp:lastModifiedBy>Панипартова Мария Игоревна</cp:lastModifiedBy>
  <cp:revision>9</cp:revision>
  <cp:lastPrinted>2022-08-08T12:56:00Z</cp:lastPrinted>
  <dcterms:created xsi:type="dcterms:W3CDTF">2024-09-24T07:41:00Z</dcterms:created>
  <dcterms:modified xsi:type="dcterms:W3CDTF">2026-09-15T12:13:00Z</dcterms:modified>
</cp:coreProperties>
</file>